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AB1679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 w:rsidRPr="00AB1679">
        <w:rPr>
          <w:sz w:val="24"/>
          <w:szCs w:val="24"/>
        </w:rPr>
        <w:t>1.</w:t>
      </w:r>
      <w:r w:rsidRPr="00AB1679">
        <w:rPr>
          <w:sz w:val="24"/>
          <w:szCs w:val="24"/>
        </w:rPr>
        <w:tab/>
      </w:r>
      <w:r>
        <w:rPr>
          <w:sz w:val="24"/>
          <w:szCs w:val="24"/>
        </w:rPr>
        <w:t>Наименование</w:t>
      </w:r>
      <w:r w:rsidRPr="00AB1679">
        <w:rPr>
          <w:sz w:val="24"/>
          <w:szCs w:val="24"/>
        </w:rPr>
        <w:t xml:space="preserve"> </w:t>
      </w:r>
      <w:r>
        <w:rPr>
          <w:sz w:val="24"/>
          <w:szCs w:val="24"/>
        </w:rPr>
        <w:t>РЭС</w:t>
      </w:r>
      <w:r w:rsidRPr="00AB1679">
        <w:rPr>
          <w:sz w:val="24"/>
          <w:szCs w:val="24"/>
        </w:rPr>
        <w:tab/>
      </w:r>
      <w:r w:rsidR="003E58A7">
        <w:rPr>
          <w:sz w:val="24"/>
          <w:szCs w:val="24"/>
          <w:lang w:val="en-US"/>
        </w:rPr>
        <w:t>E</w:t>
      </w:r>
      <w:r w:rsidR="00AB1679">
        <w:rPr>
          <w:sz w:val="24"/>
          <w:szCs w:val="24"/>
        </w:rPr>
        <w:t>6</w:t>
      </w:r>
      <w:r w:rsidR="003E58A7" w:rsidRPr="00AB1679">
        <w:rPr>
          <w:sz w:val="24"/>
          <w:szCs w:val="24"/>
        </w:rPr>
        <w:t>-</w:t>
      </w:r>
      <w:r w:rsidR="003E58A7">
        <w:rPr>
          <w:sz w:val="24"/>
          <w:szCs w:val="24"/>
          <w:lang w:val="en-US"/>
        </w:rPr>
        <w:t>ST</w:t>
      </w:r>
      <w:r w:rsidR="006A3A90">
        <w:rPr>
          <w:sz w:val="24"/>
          <w:szCs w:val="24"/>
        </w:rPr>
        <w:t>2</w:t>
      </w:r>
      <w:r w:rsidR="00336A8B">
        <w:rPr>
          <w:sz w:val="24"/>
          <w:szCs w:val="24"/>
        </w:rPr>
        <w:t>8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3C119E" w:rsidP="00AB16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</w:t>
            </w:r>
            <w:r w:rsidR="00AB1679">
              <w:rPr>
                <w:sz w:val="24"/>
                <w:szCs w:val="24"/>
              </w:rPr>
              <w:t>425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3C119E" w:rsidP="00AB167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 – 6</w:t>
            </w:r>
            <w:r w:rsidR="00AB1679">
              <w:rPr>
                <w:sz w:val="24"/>
                <w:szCs w:val="24"/>
              </w:rPr>
              <w:t>425</w:t>
            </w:r>
            <w:r w:rsidR="00C20D6B">
              <w:rPr>
                <w:sz w:val="24"/>
                <w:szCs w:val="24"/>
              </w:rPr>
              <w:t xml:space="preserve">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3C119E" w:rsidP="00AB167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4900+20*n, где n=0-</w:t>
            </w:r>
            <w:r w:rsidR="00AB1679">
              <w:rPr>
                <w:sz w:val="24"/>
                <w:szCs w:val="24"/>
              </w:rPr>
              <w:t>76,25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TDD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C20D6B" w:rsidP="003E58A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3E58A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до </w:t>
            </w:r>
            <w:r w:rsidR="003E58A7">
              <w:rPr>
                <w:sz w:val="24"/>
                <w:szCs w:val="24"/>
                <w:lang w:val="en-US"/>
              </w:rPr>
              <w:t>67</w:t>
            </w:r>
            <w:r>
              <w:rPr>
                <w:sz w:val="24"/>
                <w:szCs w:val="24"/>
              </w:rPr>
              <w:t xml:space="preserve">0 </w:t>
            </w:r>
          </w:p>
        </w:tc>
      </w:tr>
      <w:tr w:rsidR="00B668C3" w:rsidRPr="005149C5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78773D" w:rsidRPr="00B63C4D" w:rsidRDefault="0078773D">
            <w:pPr>
              <w:widowControl w:val="0"/>
              <w:snapToGrid w:val="0"/>
              <w:spacing w:after="120"/>
              <w:rPr>
                <w:sz w:val="24"/>
              </w:rPr>
            </w:pPr>
          </w:p>
          <w:p w:rsidR="005149C5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Pr="00B63C4D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</w:t>
            </w:r>
            <w:proofErr w:type="spellEnd"/>
            <w:r w:rsidRPr="00B63C4D">
              <w:rPr>
                <w:sz w:val="24"/>
              </w:rPr>
              <w:t xml:space="preserve">. </w:t>
            </w:r>
            <w:r>
              <w:rPr>
                <w:sz w:val="24"/>
              </w:rPr>
              <w:t>фаз</w:t>
            </w:r>
            <w:r w:rsidRPr="00B63C4D">
              <w:rPr>
                <w:sz w:val="24"/>
              </w:rPr>
              <w:t xml:space="preserve">. </w:t>
            </w:r>
            <w:r>
              <w:rPr>
                <w:sz w:val="24"/>
              </w:rPr>
              <w:t>манипуляция</w:t>
            </w:r>
            <w:r w:rsidRPr="00B63C4D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BPSK</w:t>
            </w:r>
            <w:r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>, 4-</w:t>
            </w:r>
            <w:r w:rsidR="00C20D6B">
              <w:rPr>
                <w:sz w:val="24"/>
              </w:rPr>
              <w:t>поз</w:t>
            </w:r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фаз</w:t>
            </w:r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манипуляция</w:t>
            </w:r>
            <w:r w:rsidR="00C20D6B" w:rsidRPr="00B63C4D">
              <w:rPr>
                <w:sz w:val="24"/>
              </w:rPr>
              <w:t xml:space="preserve"> (</w:t>
            </w:r>
            <w:r w:rsidR="00C20D6B">
              <w:rPr>
                <w:sz w:val="24"/>
                <w:lang w:val="en-US"/>
              </w:rPr>
              <w:t>QPSK</w:t>
            </w:r>
            <w:r w:rsidR="00C20D6B"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 xml:space="preserve">, </w:t>
            </w:r>
            <w:r w:rsidR="00C20D6B">
              <w:rPr>
                <w:sz w:val="24"/>
              </w:rPr>
              <w:t>квадр</w:t>
            </w:r>
            <w:r w:rsidR="00C20D6B" w:rsidRPr="00B63C4D">
              <w:rPr>
                <w:sz w:val="24"/>
              </w:rPr>
              <w:t xml:space="preserve">. </w:t>
            </w:r>
            <w:proofErr w:type="spellStart"/>
            <w:r w:rsidR="00C20D6B">
              <w:rPr>
                <w:sz w:val="24"/>
              </w:rPr>
              <w:t>амп</w:t>
            </w:r>
            <w:proofErr w:type="spellEnd"/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мод</w:t>
            </w:r>
            <w:r w:rsidR="00C20D6B" w:rsidRPr="00B63C4D">
              <w:rPr>
                <w:sz w:val="24"/>
              </w:rPr>
              <w:t>. (16-</w:t>
            </w:r>
            <w:r w:rsidR="00C20D6B">
              <w:rPr>
                <w:sz w:val="24"/>
                <w:lang w:val="en-US"/>
              </w:rPr>
              <w:t>QAM</w:t>
            </w:r>
            <w:r w:rsidR="00C20D6B"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 xml:space="preserve">, </w:t>
            </w:r>
            <w:r w:rsidR="00C20D6B">
              <w:rPr>
                <w:sz w:val="24"/>
              </w:rPr>
              <w:t>квадр</w:t>
            </w:r>
            <w:r w:rsidR="00C20D6B" w:rsidRPr="00B63C4D">
              <w:rPr>
                <w:sz w:val="24"/>
              </w:rPr>
              <w:t xml:space="preserve">. </w:t>
            </w:r>
            <w:proofErr w:type="spellStart"/>
            <w:r w:rsidR="00C20D6B">
              <w:rPr>
                <w:sz w:val="24"/>
              </w:rPr>
              <w:t>амп</w:t>
            </w:r>
            <w:proofErr w:type="spellEnd"/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мод</w:t>
            </w:r>
            <w:r w:rsidR="00C20D6B" w:rsidRPr="00B63C4D">
              <w:rPr>
                <w:sz w:val="24"/>
              </w:rPr>
              <w:t>. (64-</w:t>
            </w:r>
            <w:r w:rsidR="00C20D6B">
              <w:rPr>
                <w:sz w:val="24"/>
                <w:lang w:val="en-US"/>
              </w:rPr>
              <w:t>QAM</w:t>
            </w:r>
            <w:r w:rsidR="00C20D6B" w:rsidRPr="00B63C4D">
              <w:rPr>
                <w:sz w:val="24"/>
              </w:rPr>
              <w:t>)</w:t>
            </w:r>
          </w:p>
          <w:p w:rsidR="00B668C3" w:rsidRPr="00B63C4D" w:rsidRDefault="005149C5">
            <w:pPr>
              <w:widowControl w:val="0"/>
              <w:snapToGrid w:val="0"/>
              <w:spacing w:after="120"/>
              <w:rPr>
                <w:sz w:val="24"/>
              </w:rPr>
            </w:pPr>
            <w:r w:rsidRPr="00B63C4D"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>OFDM</w:t>
            </w:r>
            <w:r w:rsidR="00C20D6B" w:rsidRPr="00B63C4D">
              <w:rPr>
                <w:sz w:val="24"/>
              </w:rPr>
              <w:t xml:space="preserve">, </w:t>
            </w:r>
            <w:r w:rsidR="00C20D6B">
              <w:rPr>
                <w:sz w:val="24"/>
              </w:rPr>
              <w:t>квадр</w:t>
            </w:r>
            <w:r w:rsidR="00C20D6B" w:rsidRPr="00B63C4D">
              <w:rPr>
                <w:sz w:val="24"/>
              </w:rPr>
              <w:t xml:space="preserve">. </w:t>
            </w:r>
            <w:proofErr w:type="spellStart"/>
            <w:r w:rsidR="00C20D6B">
              <w:rPr>
                <w:sz w:val="24"/>
              </w:rPr>
              <w:t>амп</w:t>
            </w:r>
            <w:proofErr w:type="spellEnd"/>
            <w:r w:rsidR="00C20D6B" w:rsidRPr="00B63C4D">
              <w:rPr>
                <w:sz w:val="24"/>
              </w:rPr>
              <w:t xml:space="preserve">. </w:t>
            </w:r>
            <w:r w:rsidR="00C20D6B">
              <w:rPr>
                <w:sz w:val="24"/>
              </w:rPr>
              <w:t>мод</w:t>
            </w:r>
            <w:r w:rsidR="00C20D6B" w:rsidRPr="00B63C4D">
              <w:rPr>
                <w:sz w:val="24"/>
              </w:rPr>
              <w:t>. (256-</w:t>
            </w:r>
            <w:r w:rsidR="00C20D6B">
              <w:rPr>
                <w:sz w:val="24"/>
                <w:lang w:val="en-US"/>
              </w:rPr>
              <w:t>QAM</w:t>
            </w:r>
            <w:r w:rsidR="00C20D6B" w:rsidRPr="00B63C4D">
              <w:rPr>
                <w:sz w:val="24"/>
              </w:rPr>
              <w:t>)</w:t>
            </w:r>
          </w:p>
        </w:tc>
      </w:tr>
    </w:tbl>
    <w:p w:rsidR="00B668C3" w:rsidRPr="00B63C4D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 w:rsidTr="00112C4C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 w:rsidP="003E58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58A7"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0ED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112C4C" w:rsidRDefault="00A90ED3" w:rsidP="00A90ED3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0,0</w:t>
            </w:r>
          </w:p>
        </w:tc>
      </w:tr>
      <w:tr w:rsidR="00A90ED3" w:rsidTr="00BA344A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112C4C" w:rsidRDefault="00A90ED3" w:rsidP="00A90ED3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3" w:rsidRDefault="00A90ED3" w:rsidP="00A90ED3">
            <w:pPr>
              <w:jc w:val="center"/>
            </w:pPr>
            <w:r w:rsidRPr="00F9192B">
              <w:rPr>
                <w:sz w:val="24"/>
                <w:szCs w:val="24"/>
                <w:lang w:val="en-US"/>
              </w:rPr>
              <w:t>6</w:t>
            </w:r>
            <w:r w:rsidRPr="00F9192B">
              <w:rPr>
                <w:sz w:val="24"/>
                <w:szCs w:val="24"/>
              </w:rPr>
              <w:t>0,0</w:t>
            </w:r>
          </w:p>
        </w:tc>
      </w:tr>
      <w:tr w:rsidR="00A90ED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112C4C" w:rsidRDefault="00A90ED3" w:rsidP="00A90ED3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E87E48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120,0</w:t>
            </w:r>
          </w:p>
        </w:tc>
      </w:tr>
      <w:tr w:rsidR="00A90ED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112C4C" w:rsidRDefault="00A90ED3" w:rsidP="00A90ED3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E87E48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120,0</w:t>
            </w:r>
          </w:p>
        </w:tc>
      </w:tr>
      <w:tr w:rsidR="00A90ED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112C4C" w:rsidRDefault="00A90ED3" w:rsidP="00A90ED3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E87E48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220,0</w:t>
            </w:r>
          </w:p>
        </w:tc>
      </w:tr>
      <w:tr w:rsidR="00A90ED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112C4C" w:rsidRDefault="00A90ED3" w:rsidP="00A90ED3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D3" w:rsidRPr="00E87E48" w:rsidRDefault="00A90ED3" w:rsidP="00A90ED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220,0</w:t>
            </w:r>
          </w:p>
        </w:tc>
      </w:tr>
    </w:tbl>
    <w:p w:rsidR="00614AD3" w:rsidRDefault="00614AD3">
      <w:pPr>
        <w:tabs>
          <w:tab w:val="left" w:pos="426"/>
        </w:tabs>
        <w:spacing w:before="240" w:after="240"/>
        <w:rPr>
          <w:sz w:val="24"/>
          <w:szCs w:val="24"/>
        </w:rPr>
      </w:pPr>
    </w:p>
    <w:p w:rsidR="00614AD3" w:rsidRDefault="00614A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112C4C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68C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12C4C">
              <w:rPr>
                <w:sz w:val="24"/>
              </w:rPr>
              <w:t>20M0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78773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12C4C">
              <w:rPr>
                <w:sz w:val="24"/>
                <w:szCs w:val="24"/>
                <w:lang w:val="en-US"/>
              </w:rPr>
              <w:t>0</w:t>
            </w:r>
          </w:p>
        </w:tc>
      </w:tr>
      <w:tr w:rsidR="00EE7F4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12C4C">
              <w:rPr>
                <w:sz w:val="24"/>
              </w:rPr>
              <w:t>20M0</w:t>
            </w:r>
            <w:r w:rsidRPr="00112C4C">
              <w:rPr>
                <w:sz w:val="24"/>
                <w:lang w:val="en-US"/>
              </w:rPr>
              <w:t>D7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EE7F4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Pr="00112C4C" w:rsidRDefault="00EE7F43" w:rsidP="00EE7F43">
            <w:pPr>
              <w:widowControl w:val="0"/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EE7F4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 w:rsidRPr="00112C4C">
              <w:rPr>
                <w:sz w:val="24"/>
                <w:lang w:val="en-US"/>
              </w:rPr>
              <w:t>D7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EE7F4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Pr="00112C4C" w:rsidRDefault="00EE7F43" w:rsidP="00EE7F43">
            <w:pPr>
              <w:widowControl w:val="0"/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EE7F43" w:rsidTr="00112C4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 w:rsidRPr="00112C4C">
              <w:rPr>
                <w:sz w:val="24"/>
                <w:lang w:val="en-US"/>
              </w:rPr>
              <w:t>D7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43" w:rsidRDefault="00EE7F43" w:rsidP="00EE7F4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Pr="00CB4A0E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</w:r>
      <w:r w:rsidRPr="00CB4A0E">
        <w:rPr>
          <w:sz w:val="24"/>
          <w:szCs w:val="24"/>
        </w:rPr>
        <w:t>-</w:t>
      </w:r>
      <w:r w:rsidR="00264ACB" w:rsidRPr="00CB4A0E">
        <w:rPr>
          <w:sz w:val="24"/>
          <w:szCs w:val="24"/>
        </w:rPr>
        <w:t>3</w:t>
      </w:r>
      <w:r w:rsidRPr="00CB4A0E">
        <w:rPr>
          <w:sz w:val="24"/>
          <w:szCs w:val="24"/>
        </w:rPr>
        <w:t>0</w:t>
      </w:r>
    </w:p>
    <w:p w:rsidR="00B668C3" w:rsidRPr="00CB4A0E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B4A0E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 w:rsidRPr="00CB4A0E">
        <w:rPr>
          <w:sz w:val="24"/>
          <w:szCs w:val="24"/>
        </w:rPr>
        <w:tab/>
        <w:t>максимальная</w:t>
      </w:r>
      <w:r w:rsidRPr="00CB4A0E">
        <w:rPr>
          <w:sz w:val="24"/>
          <w:szCs w:val="24"/>
        </w:rPr>
        <w:tab/>
        <w:t>-5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C4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20M0</w:t>
            </w:r>
            <w:r w:rsidR="00303386"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="00303386">
              <w:rPr>
                <w:sz w:val="24"/>
                <w:lang w:val="en-US"/>
              </w:rPr>
              <w:t>G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112C4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 w:rsidTr="004C7AB5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112C4C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4441F5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 w:rsidR="00303386"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G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112C4C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112C4C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Pr="008E3D23" w:rsidRDefault="008E3D23" w:rsidP="00112C4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 w:rsidTr="009C0CAA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4441F5" w:rsidP="0030338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303386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303386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G</w:t>
            </w:r>
            <w:r w:rsidRPr="00112C4C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303386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303386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303386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03386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86" w:rsidRPr="00112C4C" w:rsidRDefault="00303386" w:rsidP="00303386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Pr="00112C4C">
              <w:rPr>
                <w:sz w:val="24"/>
                <w:lang w:val="en-US"/>
              </w:rPr>
              <w:t>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Pr="008E3D23" w:rsidRDefault="008E3D23" w:rsidP="003033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86" w:rsidRDefault="004441F5" w:rsidP="0030338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614AD3" w:rsidRDefault="00614A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E4173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112C4C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C4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20M0</w:t>
            </w:r>
            <w:r w:rsidR="00303386"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C4C" w:rsidTr="00112C4C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</w:rPr>
              <w:t>20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="00303386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C4C" w:rsidTr="003D7CB0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0M0</w:t>
            </w:r>
            <w:r w:rsidR="00303386"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C4C" w:rsidTr="003D7CB0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4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="00303386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C4C" w:rsidTr="007456B6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0M0</w:t>
            </w:r>
            <w:r w:rsidR="00303386">
              <w:rPr>
                <w:sz w:val="24"/>
                <w:lang w:val="en-US"/>
              </w:rPr>
              <w:t>G</w:t>
            </w:r>
            <w:r w:rsidRPr="00112C4C">
              <w:rPr>
                <w:sz w:val="24"/>
                <w:lang w:val="en-US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12C4C" w:rsidTr="007456B6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4C" w:rsidRPr="00112C4C" w:rsidRDefault="00112C4C" w:rsidP="00303386">
            <w:pPr>
              <w:jc w:val="center"/>
              <w:rPr>
                <w:sz w:val="24"/>
                <w:lang w:val="en-US"/>
              </w:rPr>
            </w:pPr>
            <w:r w:rsidRPr="00112C4C">
              <w:rPr>
                <w:sz w:val="24"/>
                <w:lang w:val="en-US"/>
              </w:rPr>
              <w:t>8</w:t>
            </w:r>
            <w:r w:rsidRPr="00112C4C">
              <w:rPr>
                <w:sz w:val="24"/>
              </w:rPr>
              <w:t>0</w:t>
            </w:r>
            <w:r w:rsidRPr="00112C4C">
              <w:rPr>
                <w:sz w:val="24"/>
                <w:lang w:val="en-US"/>
              </w:rPr>
              <w:t>M</w:t>
            </w:r>
            <w:r w:rsidRPr="00112C4C">
              <w:rPr>
                <w:sz w:val="24"/>
              </w:rPr>
              <w:t>0</w:t>
            </w:r>
            <w:r w:rsidR="00303386">
              <w:rPr>
                <w:sz w:val="24"/>
                <w:lang w:val="en-US"/>
              </w:rPr>
              <w:t>D</w:t>
            </w:r>
            <w:r w:rsidRPr="00112C4C">
              <w:rPr>
                <w:sz w:val="24"/>
              </w:rPr>
              <w:t>7</w:t>
            </w:r>
            <w:r w:rsidR="00303386">
              <w:rPr>
                <w:sz w:val="24"/>
                <w:lang w:val="en-US"/>
              </w:rPr>
              <w:t>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4C" w:rsidRDefault="00112C4C" w:rsidP="00112C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5662F4" w:rsidRDefault="005662F4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5662F4" w:rsidRDefault="005662F4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Default="00B668C3" w:rsidP="00336A8B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5662F4" w:rsidRDefault="005662F4" w:rsidP="00336A8B">
            <w:pPr>
              <w:widowControl w:val="0"/>
              <w:jc w:val="center"/>
              <w:rPr>
                <w:sz w:val="24"/>
                <w:szCs w:val="32"/>
              </w:rPr>
            </w:pPr>
          </w:p>
          <w:p w:rsidR="005662F4" w:rsidRPr="00336A8B" w:rsidRDefault="005662F4" w:rsidP="00336A8B">
            <w:pPr>
              <w:widowControl w:val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даташит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Коэффициент усиления антенны, дБ:</w:t>
            </w:r>
            <w:r>
              <w:rPr>
                <w:iCs/>
                <w:sz w:val="24"/>
              </w:rPr>
              <w:tab/>
            </w:r>
          </w:p>
          <w:p w:rsidR="00B668C3" w:rsidRDefault="00C20D6B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на передачу</w:t>
            </w:r>
            <w:r>
              <w:rPr>
                <w:iCs/>
                <w:sz w:val="24"/>
                <w:lang w:val="en-US"/>
              </w:rPr>
              <w:t xml:space="preserve">: </w:t>
            </w:r>
            <w:r w:rsidR="006A3A90">
              <w:rPr>
                <w:iCs/>
                <w:sz w:val="24"/>
                <w:lang w:val="en-US"/>
              </w:rPr>
              <w:t>2</w:t>
            </w:r>
            <w:r w:rsidR="00336A8B">
              <w:rPr>
                <w:iCs/>
                <w:sz w:val="24"/>
              </w:rPr>
              <w:t>8</w:t>
            </w:r>
          </w:p>
          <w:p w:rsidR="00B668C3" w:rsidRDefault="00C20D6B">
            <w:pPr>
              <w:pStyle w:val="ae"/>
              <w:widowControl w:val="0"/>
              <w:numPr>
                <w:ilvl w:val="2"/>
                <w:numId w:val="1"/>
              </w:numPr>
              <w:tabs>
                <w:tab w:val="left" w:pos="258"/>
                <w:tab w:val="left" w:pos="1204"/>
              </w:tabs>
              <w:ind w:left="720" w:firstLine="358"/>
              <w:rPr>
                <w:iCs/>
                <w:sz w:val="24"/>
              </w:rPr>
            </w:pPr>
            <w:r>
              <w:rPr>
                <w:iCs/>
                <w:sz w:val="24"/>
              </w:rPr>
              <w:t>на прием</w:t>
            </w:r>
            <w:r>
              <w:rPr>
                <w:iCs/>
                <w:sz w:val="24"/>
                <w:lang w:val="en-US"/>
              </w:rPr>
              <w:t xml:space="preserve">: </w:t>
            </w:r>
            <w:r w:rsidR="006A3A90">
              <w:rPr>
                <w:iCs/>
                <w:sz w:val="24"/>
              </w:rPr>
              <w:t>2</w:t>
            </w:r>
            <w:r w:rsidR="00336A8B">
              <w:rPr>
                <w:iCs/>
                <w:sz w:val="24"/>
              </w:rPr>
              <w:t>8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227" w:hanging="142"/>
              <w:rPr>
                <w:iCs/>
                <w:sz w:val="24"/>
              </w:rPr>
            </w:pPr>
            <w:r>
              <w:rPr>
                <w:iCs/>
                <w:sz w:val="24"/>
              </w:rPr>
              <w:t>Уровень боковых/задних лепестков диаграммы направленности антенны, дБ: &lt;-11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85"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>Ширина диаграммы направленности антенны в горизонтальной /вертикальной плоскостях (на уровне минус 3 дБ), град.:</w:t>
            </w:r>
            <w:r>
              <w:rPr>
                <w:iCs/>
                <w:sz w:val="24"/>
              </w:rPr>
              <w:tab/>
            </w:r>
          </w:p>
          <w:p w:rsidR="00B668C3" w:rsidRDefault="00E41731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горизонтальная плоскость</w:t>
            </w:r>
            <w:r w:rsidR="00C20D6B" w:rsidRPr="00E41731">
              <w:rPr>
                <w:iCs/>
                <w:sz w:val="24"/>
              </w:rPr>
              <w:t>:</w:t>
            </w:r>
            <w:r w:rsidR="00C20D6B">
              <w:rPr>
                <w:iCs/>
                <w:sz w:val="24"/>
              </w:rPr>
              <w:t xml:space="preserve"> </w:t>
            </w:r>
            <w:r w:rsidR="00336A8B">
              <w:rPr>
                <w:iCs/>
                <w:sz w:val="24"/>
              </w:rPr>
              <w:t>5</w:t>
            </w:r>
          </w:p>
          <w:p w:rsidR="00B668C3" w:rsidRDefault="00E41731">
            <w:pPr>
              <w:pStyle w:val="ae"/>
              <w:widowControl w:val="0"/>
              <w:numPr>
                <w:ilvl w:val="3"/>
                <w:numId w:val="1"/>
              </w:numPr>
              <w:tabs>
                <w:tab w:val="left" w:pos="258"/>
                <w:tab w:val="left" w:pos="1247"/>
              </w:tabs>
              <w:ind w:hanging="1802"/>
              <w:rPr>
                <w:iCs/>
                <w:sz w:val="24"/>
              </w:rPr>
            </w:pPr>
            <w:r>
              <w:rPr>
                <w:iCs/>
                <w:sz w:val="24"/>
              </w:rPr>
              <w:t>вертикальная плоскость</w:t>
            </w:r>
            <w:r w:rsidR="00C20D6B" w:rsidRPr="00E41731">
              <w:rPr>
                <w:iCs/>
                <w:sz w:val="24"/>
              </w:rPr>
              <w:t>:</w:t>
            </w:r>
            <w:r w:rsidR="00C20D6B">
              <w:rPr>
                <w:iCs/>
                <w:sz w:val="24"/>
              </w:rPr>
              <w:t xml:space="preserve"> </w:t>
            </w:r>
            <w:r w:rsidR="00336A8B">
              <w:rPr>
                <w:iCs/>
                <w:sz w:val="24"/>
              </w:rPr>
              <w:t>5</w:t>
            </w:r>
          </w:p>
          <w:p w:rsidR="00B668C3" w:rsidRDefault="00C20D6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hanging="635"/>
              <w:rPr>
                <w:iCs/>
                <w:sz w:val="24"/>
              </w:rPr>
            </w:pPr>
            <w:r>
              <w:rPr>
                <w:iCs/>
                <w:sz w:val="24"/>
              </w:rPr>
              <w:t>Тип и характеристики поляризации: Горизонтальная и вертикальная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C4" w:rsidRDefault="00A551C4">
      <w:r>
        <w:separator/>
      </w:r>
    </w:p>
  </w:endnote>
  <w:endnote w:type="continuationSeparator" w:id="0">
    <w:p w:rsidR="00A551C4" w:rsidRDefault="00A5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C4" w:rsidRDefault="00A551C4">
      <w:pPr>
        <w:rPr>
          <w:sz w:val="12"/>
        </w:rPr>
      </w:pPr>
      <w:r>
        <w:separator/>
      </w:r>
    </w:p>
  </w:footnote>
  <w:footnote w:type="continuationSeparator" w:id="0">
    <w:p w:rsidR="00A551C4" w:rsidRDefault="00A551C4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10554F"/>
    <w:rsid w:val="00112C4C"/>
    <w:rsid w:val="00236D6A"/>
    <w:rsid w:val="00264ACB"/>
    <w:rsid w:val="002709A5"/>
    <w:rsid w:val="002F0024"/>
    <w:rsid w:val="00303386"/>
    <w:rsid w:val="00336A8B"/>
    <w:rsid w:val="003C119E"/>
    <w:rsid w:val="003E58A7"/>
    <w:rsid w:val="004441F5"/>
    <w:rsid w:val="004632B8"/>
    <w:rsid w:val="004866E4"/>
    <w:rsid w:val="005149C5"/>
    <w:rsid w:val="005662F4"/>
    <w:rsid w:val="00582DDC"/>
    <w:rsid w:val="00614AD3"/>
    <w:rsid w:val="006A3A90"/>
    <w:rsid w:val="0078773D"/>
    <w:rsid w:val="00871B4A"/>
    <w:rsid w:val="008E3D23"/>
    <w:rsid w:val="00A20529"/>
    <w:rsid w:val="00A408C7"/>
    <w:rsid w:val="00A551C4"/>
    <w:rsid w:val="00A63B39"/>
    <w:rsid w:val="00A90ED3"/>
    <w:rsid w:val="00AB1679"/>
    <w:rsid w:val="00B63C4D"/>
    <w:rsid w:val="00B668C3"/>
    <w:rsid w:val="00BA3287"/>
    <w:rsid w:val="00BC1C65"/>
    <w:rsid w:val="00C14AFF"/>
    <w:rsid w:val="00C20D6B"/>
    <w:rsid w:val="00C543DE"/>
    <w:rsid w:val="00C93480"/>
    <w:rsid w:val="00CB4A0E"/>
    <w:rsid w:val="00CD3EAF"/>
    <w:rsid w:val="00DE1E27"/>
    <w:rsid w:val="00E41731"/>
    <w:rsid w:val="00EA4917"/>
    <w:rsid w:val="00EE7F43"/>
    <w:rsid w:val="00FA0DD3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32</cp:revision>
  <dcterms:created xsi:type="dcterms:W3CDTF">2021-11-23T12:32:00Z</dcterms:created>
  <dcterms:modified xsi:type="dcterms:W3CDTF">2022-04-11T10:52:00Z</dcterms:modified>
  <dc:language>ru-RU</dc:language>
</cp:coreProperties>
</file>