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44" w:rsidRDefault="00EE686E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4B4344" w:rsidRDefault="00EE686E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4B4344" w:rsidRDefault="00EE686E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Vector</w:t>
      </w:r>
      <w:r>
        <w:rPr>
          <w:sz w:val="24"/>
          <w:szCs w:val="24"/>
        </w:rPr>
        <w:t xml:space="preserve"> 5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5-28</w:t>
      </w:r>
    </w:p>
    <w:p w:rsidR="004B4344" w:rsidRDefault="00EE686E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4B4344" w:rsidRDefault="00EE686E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4B4344" w:rsidRDefault="00EE686E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6"/>
        <w:gridCol w:w="305"/>
        <w:gridCol w:w="837"/>
        <w:gridCol w:w="5103"/>
      </w:tblGrid>
      <w:tr w:rsidR="004B4344">
        <w:tc>
          <w:tcPr>
            <w:tcW w:w="3706" w:type="dxa"/>
            <w:vAlign w:val="bottom"/>
          </w:tcPr>
          <w:p w:rsidR="004B4344" w:rsidRDefault="004B4344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B4344" w:rsidRDefault="00EE686E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5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6000</w:t>
            </w:r>
          </w:p>
        </w:tc>
      </w:tr>
    </w:tbl>
    <w:p w:rsidR="004B4344" w:rsidRDefault="004B4344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6"/>
        <w:gridCol w:w="908"/>
        <w:gridCol w:w="5103"/>
      </w:tblGrid>
      <w:tr w:rsidR="004B4344">
        <w:tc>
          <w:tcPr>
            <w:tcW w:w="3564" w:type="dxa"/>
            <w:vAlign w:val="bottom"/>
          </w:tcPr>
          <w:p w:rsidR="004B4344" w:rsidRDefault="00EE686E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8" w:type="dxa"/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 – 6000 </w:t>
            </w:r>
          </w:p>
        </w:tc>
      </w:tr>
    </w:tbl>
    <w:p w:rsidR="004B4344" w:rsidRDefault="004B4344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4B4344">
        <w:trPr>
          <w:cantSplit/>
        </w:trPr>
        <w:tc>
          <w:tcPr>
            <w:tcW w:w="4848" w:type="dxa"/>
            <w:vMerge w:val="restart"/>
          </w:tcPr>
          <w:p w:rsidR="004B4344" w:rsidRDefault="00EE686E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4900+5*n, где n=0-2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4B4344">
        <w:trPr>
          <w:cantSplit/>
        </w:trPr>
        <w:tc>
          <w:tcPr>
            <w:tcW w:w="4848" w:type="dxa"/>
            <w:vMerge/>
            <w:vAlign w:val="bottom"/>
          </w:tcPr>
          <w:p w:rsidR="004B4344" w:rsidRDefault="004B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4B4344" w:rsidRDefault="00EE686E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4B4344" w:rsidRDefault="004B4344">
      <w:pPr>
        <w:rPr>
          <w:sz w:val="2"/>
          <w:szCs w:val="2"/>
        </w:rPr>
      </w:pPr>
    </w:p>
    <w:p w:rsidR="004B4344" w:rsidRDefault="004B4344">
      <w:pPr>
        <w:tabs>
          <w:tab w:val="left" w:pos="426"/>
          <w:tab w:val="left" w:pos="4820"/>
        </w:tabs>
        <w:rPr>
          <w:sz w:val="8"/>
          <w:szCs w:val="8"/>
        </w:rPr>
      </w:pPr>
    </w:p>
    <w:p w:rsidR="004B4344" w:rsidRDefault="00EE686E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TDD, H-FDD</w:t>
      </w:r>
    </w:p>
    <w:p w:rsidR="004B4344" w:rsidRDefault="004B4344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6"/>
        <w:gridCol w:w="337"/>
        <w:gridCol w:w="725"/>
        <w:gridCol w:w="5138"/>
      </w:tblGrid>
      <w:tr w:rsidR="004B4344">
        <w:tc>
          <w:tcPr>
            <w:tcW w:w="3786" w:type="dxa"/>
            <w:vAlign w:val="bottom"/>
          </w:tcPr>
          <w:p w:rsidR="004B4344" w:rsidRDefault="00EE686E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4344" w:rsidRDefault="004B4344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3"/>
        <w:gridCol w:w="410"/>
        <w:gridCol w:w="755"/>
        <w:gridCol w:w="5103"/>
      </w:tblGrid>
      <w:tr w:rsidR="004B4344">
        <w:tc>
          <w:tcPr>
            <w:tcW w:w="3683" w:type="dxa"/>
            <w:vAlign w:val="bottom"/>
          </w:tcPr>
          <w:p w:rsidR="004B4344" w:rsidRDefault="00EE686E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5" w:type="dxa"/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1,8 до 650 </w:t>
            </w:r>
          </w:p>
        </w:tc>
      </w:tr>
      <w:tr w:rsidR="004B4344">
        <w:tc>
          <w:tcPr>
            <w:tcW w:w="3683" w:type="dxa"/>
            <w:vAlign w:val="bottom"/>
          </w:tcPr>
          <w:p w:rsidR="004B4344" w:rsidRDefault="004B4344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B4344" w:rsidRDefault="00EE686E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4B4344" w:rsidRDefault="004B4344">
            <w:pPr>
              <w:widowControl w:val="0"/>
              <w:jc w:val="center"/>
            </w:pPr>
          </w:p>
        </w:tc>
        <w:tc>
          <w:tcPr>
            <w:tcW w:w="755" w:type="dxa"/>
            <w:vAlign w:val="bottom"/>
          </w:tcPr>
          <w:p w:rsidR="004B4344" w:rsidRDefault="004B4344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4B4344" w:rsidRDefault="00EE686E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4B4344" w:rsidRDefault="00EE686E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4B4344" w:rsidRDefault="00EE686E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4B4344" w:rsidRDefault="004B4344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4B4344" w:rsidRDefault="00EE686E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2"/>
        <w:gridCol w:w="139"/>
        <w:gridCol w:w="426"/>
        <w:gridCol w:w="567"/>
        <w:gridCol w:w="570"/>
        <w:gridCol w:w="1015"/>
      </w:tblGrid>
      <w:tr w:rsidR="004B4344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4B4344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4B4344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</w:tr>
      <w:tr w:rsidR="004B4344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4B4344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4B4344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100,0</w:t>
            </w:r>
          </w:p>
        </w:tc>
      </w:tr>
      <w:tr w:rsidR="004B434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51,0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100,0</w:t>
            </w:r>
          </w:p>
        </w:tc>
      </w:tr>
    </w:tbl>
    <w:p w:rsidR="004B4344" w:rsidRDefault="00EE686E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7257"/>
      </w:tblGrid>
      <w:tr w:rsidR="004B4344">
        <w:trPr>
          <w:cantSplit/>
          <w:trHeight w:val="55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Частотный разнос соседних каналов</w:t>
            </w:r>
          </w:p>
          <w:p w:rsidR="004B4344" w:rsidRDefault="00EE686E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4B4344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4344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4B4344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4B4344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4B4344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4B4344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4B4344"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4B4344"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4B4344"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4B4344"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M0G1D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4B4344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4B4344" w:rsidRDefault="00EE686E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4B4344" w:rsidRDefault="00EE686E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4B4344" w:rsidRDefault="004B4344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4B4344" w:rsidRDefault="00EE686E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4B4344" w:rsidRDefault="004B4344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4B4344" w:rsidRDefault="00EE686E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4B4344" w:rsidRDefault="00EE686E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0M0G1D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B4344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4B4344" w:rsidRDefault="004B4344">
      <w:pPr>
        <w:ind w:right="57"/>
        <w:jc w:val="center"/>
        <w:rPr>
          <w:sz w:val="24"/>
          <w:szCs w:val="24"/>
        </w:rPr>
      </w:pPr>
    </w:p>
    <w:p w:rsidR="007913CD" w:rsidRDefault="007913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4344" w:rsidRDefault="00EE686E">
      <w:pPr>
        <w:tabs>
          <w:tab w:val="left" w:pos="426"/>
        </w:tabs>
        <w:spacing w:before="240"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2093"/>
        <w:gridCol w:w="2413"/>
        <w:gridCol w:w="139"/>
        <w:gridCol w:w="426"/>
        <w:gridCol w:w="566"/>
        <w:gridCol w:w="570"/>
        <w:gridCol w:w="1016"/>
      </w:tblGrid>
      <w:tr w:rsidR="004B4344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4B4344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4B4344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</w:tr>
      <w:tr w:rsidR="004B4344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B4344" w:rsidRDefault="00EE686E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4B4344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4" w:rsidRDefault="004B4344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rPr>
                <w:sz w:val="6"/>
                <w:szCs w:val="6"/>
              </w:rPr>
            </w:pPr>
          </w:p>
        </w:tc>
      </w:tr>
      <w:tr w:rsidR="004B4344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4344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M0G1D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M0D1D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B4344" w:rsidRDefault="004B4344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7"/>
        <w:gridCol w:w="286"/>
        <w:gridCol w:w="1308"/>
        <w:gridCol w:w="281"/>
        <w:gridCol w:w="3514"/>
      </w:tblGrid>
      <w:tr w:rsidR="004B4344">
        <w:trPr>
          <w:cantSplit/>
        </w:trPr>
        <w:tc>
          <w:tcPr>
            <w:tcW w:w="4253" w:type="dxa"/>
            <w:gridSpan w:val="2"/>
            <w:vMerge w:val="restart"/>
          </w:tcPr>
          <w:p w:rsidR="004B4344" w:rsidRDefault="004B4344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4B4344" w:rsidRDefault="004B4344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4B4344" w:rsidRDefault="00EE686E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4B4344" w:rsidRDefault="004B4344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4B4344" w:rsidRDefault="00EE686E">
            <w:pPr>
              <w:widowControl w:val="0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Даташит</w:t>
            </w:r>
            <w:proofErr w:type="spellEnd"/>
          </w:p>
        </w:tc>
      </w:tr>
      <w:tr w:rsidR="004B4344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4B4344" w:rsidRDefault="00EE686E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4B4344" w:rsidRDefault="004B4344">
            <w:pPr>
              <w:widowControl w:val="0"/>
              <w:jc w:val="center"/>
              <w:rPr>
                <w:i/>
                <w:iCs/>
              </w:rPr>
            </w:pPr>
          </w:p>
          <w:p w:rsidR="004B4344" w:rsidRDefault="00EE686E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Коэффициент усиления антенны, дБ:</w:t>
            </w:r>
            <w:r>
              <w:rPr>
                <w:iCs/>
                <w:sz w:val="24"/>
              </w:rPr>
              <w:tab/>
            </w:r>
          </w:p>
          <w:p w:rsidR="004B4344" w:rsidRDefault="00EE686E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28</w:t>
            </w:r>
          </w:p>
          <w:p w:rsidR="004B4344" w:rsidRDefault="00EE686E">
            <w:pPr>
              <w:pStyle w:val="ae"/>
              <w:widowControl w:val="0"/>
              <w:numPr>
                <w:ilvl w:val="2"/>
                <w:numId w:val="1"/>
              </w:numPr>
              <w:tabs>
                <w:tab w:val="left" w:pos="258"/>
                <w:tab w:val="left" w:pos="1204"/>
              </w:tabs>
              <w:ind w:left="720" w:firstLine="358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28</w:t>
            </w:r>
          </w:p>
          <w:p w:rsidR="004B4344" w:rsidRDefault="00EE686E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227" w:hanging="142"/>
              <w:rPr>
                <w:iCs/>
                <w:sz w:val="24"/>
              </w:rPr>
            </w:pPr>
            <w:r>
              <w:rPr>
                <w:iCs/>
                <w:sz w:val="24"/>
              </w:rPr>
              <w:t>Уровень боковых/задних лепестков диаграммы направленности антенны, дБ: &lt;-11</w:t>
            </w:r>
          </w:p>
          <w:p w:rsidR="004B4344" w:rsidRDefault="00EE686E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85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  <w:r>
              <w:rPr>
                <w:iCs/>
                <w:sz w:val="24"/>
              </w:rPr>
              <w:tab/>
            </w:r>
          </w:p>
          <w:p w:rsidR="004B4344" w:rsidRDefault="00EE686E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5</w:t>
            </w:r>
          </w:p>
          <w:p w:rsidR="004B4344" w:rsidRDefault="00EE686E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5</w:t>
            </w:r>
          </w:p>
          <w:p w:rsidR="004B4344" w:rsidRDefault="00EE686E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Тип и характеристики поляризации: Горизонтальная и вертикальная</w:t>
            </w:r>
          </w:p>
          <w:p w:rsidR="004B4344" w:rsidRDefault="004B4344">
            <w:pPr>
              <w:widowControl w:val="0"/>
              <w:jc w:val="center"/>
              <w:rPr>
                <w:i/>
                <w:iCs/>
              </w:rPr>
            </w:pPr>
          </w:p>
          <w:p w:rsidR="004B4344" w:rsidRDefault="004B4344">
            <w:pPr>
              <w:widowControl w:val="0"/>
              <w:jc w:val="center"/>
              <w:rPr>
                <w:iCs/>
              </w:rPr>
            </w:pPr>
          </w:p>
        </w:tc>
      </w:tr>
      <w:tr w:rsidR="004B4344">
        <w:tc>
          <w:tcPr>
            <w:tcW w:w="3967" w:type="dxa"/>
            <w:tcBorders>
              <w:bottom w:val="single" w:sz="4" w:space="0" w:color="000000"/>
            </w:tcBorders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000000"/>
            </w:tcBorders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4344">
        <w:tc>
          <w:tcPr>
            <w:tcW w:w="3967" w:type="dxa"/>
          </w:tcPr>
          <w:p w:rsidR="004B4344" w:rsidRDefault="00EE686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6" w:type="dxa"/>
          </w:tcPr>
          <w:p w:rsidR="004B4344" w:rsidRDefault="004B434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4B4344" w:rsidRDefault="00EE686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1" w:type="dxa"/>
          </w:tcPr>
          <w:p w:rsidR="004B4344" w:rsidRDefault="004B434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4" w:type="dxa"/>
          </w:tcPr>
          <w:p w:rsidR="004B4344" w:rsidRDefault="00EE686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4B4344" w:rsidRDefault="00EE686E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4B4344" w:rsidRDefault="004B4344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454"/>
        <w:gridCol w:w="255"/>
        <w:gridCol w:w="1586"/>
        <w:gridCol w:w="370"/>
        <w:gridCol w:w="369"/>
        <w:gridCol w:w="366"/>
      </w:tblGrid>
      <w:tr w:rsidR="004B4344">
        <w:tc>
          <w:tcPr>
            <w:tcW w:w="171" w:type="dxa"/>
            <w:vAlign w:val="bottom"/>
          </w:tcPr>
          <w:p w:rsidR="004B4344" w:rsidRDefault="004B4344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B4344" w:rsidRDefault="004B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bottom"/>
          </w:tcPr>
          <w:p w:rsidR="004B4344" w:rsidRDefault="004B43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4B4344" w:rsidRDefault="004B4344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4B4344" w:rsidRDefault="004B43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4B4344" w:rsidRDefault="004B4344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4B4344" w:rsidRDefault="004B4344"/>
    <w:sectPr w:rsidR="004B434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E7" w:rsidRDefault="00613FE7">
      <w:r>
        <w:separator/>
      </w:r>
    </w:p>
  </w:endnote>
  <w:endnote w:type="continuationSeparator" w:id="0">
    <w:p w:rsidR="00613FE7" w:rsidRDefault="0061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E7" w:rsidRDefault="00613FE7">
      <w:pPr>
        <w:rPr>
          <w:sz w:val="12"/>
        </w:rPr>
      </w:pPr>
      <w:r>
        <w:separator/>
      </w:r>
    </w:p>
  </w:footnote>
  <w:footnote w:type="continuationSeparator" w:id="0">
    <w:p w:rsidR="00613FE7" w:rsidRDefault="00613FE7">
      <w:pPr>
        <w:rPr>
          <w:sz w:val="12"/>
        </w:rPr>
      </w:pPr>
      <w:r>
        <w:continuationSeparator/>
      </w:r>
    </w:p>
  </w:footnote>
  <w:footnote w:id="1">
    <w:p w:rsidR="004B4344" w:rsidRPr="002478EB" w:rsidRDefault="00EE686E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2202"/>
    <w:multiLevelType w:val="multilevel"/>
    <w:tmpl w:val="D436D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4C24F7"/>
    <w:multiLevelType w:val="multilevel"/>
    <w:tmpl w:val="AEA21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4"/>
    <w:rsid w:val="002478EB"/>
    <w:rsid w:val="0039015C"/>
    <w:rsid w:val="004B4344"/>
    <w:rsid w:val="00613FE7"/>
    <w:rsid w:val="007913CD"/>
    <w:rsid w:val="00E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6FFE-2767-4881-9422-7103C254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3</cp:revision>
  <dcterms:created xsi:type="dcterms:W3CDTF">2022-04-06T05:16:00Z</dcterms:created>
  <dcterms:modified xsi:type="dcterms:W3CDTF">2022-04-12T06:23:00Z</dcterms:modified>
  <dc:language>ru-RU</dc:language>
</cp:coreProperties>
</file>